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022D5F" w:rsidRPr="00022D5F" w:rsidTr="00D144F3">
        <w:tc>
          <w:tcPr>
            <w:tcW w:w="4395" w:type="dxa"/>
          </w:tcPr>
          <w:p w:rsidR="00022D5F" w:rsidRPr="00022D5F" w:rsidRDefault="00022D5F" w:rsidP="00D144F3">
            <w:pPr>
              <w:spacing w:after="0" w:line="240" w:lineRule="auto"/>
              <w:ind w:left="-108"/>
              <w:rPr>
                <w:rFonts w:ascii="Times New Roman" w:hAnsi="Times New Roman"/>
                <w:b/>
                <w:szCs w:val="20"/>
              </w:rPr>
            </w:pPr>
            <w:r w:rsidRPr="00022D5F">
              <w:rPr>
                <w:rFonts w:ascii="Times New Roman" w:hAnsi="Times New Roman"/>
                <w:b/>
                <w:szCs w:val="20"/>
              </w:rPr>
              <w:t>«Согласовано»</w:t>
            </w:r>
          </w:p>
          <w:p w:rsidR="00022D5F" w:rsidRPr="00022D5F" w:rsidRDefault="00022D5F" w:rsidP="00D144F3">
            <w:pPr>
              <w:spacing w:after="0" w:line="240" w:lineRule="auto"/>
              <w:ind w:left="-108"/>
              <w:rPr>
                <w:rFonts w:ascii="Times New Roman" w:hAnsi="Times New Roman"/>
                <w:b/>
                <w:szCs w:val="20"/>
              </w:rPr>
            </w:pPr>
            <w:r w:rsidRPr="00022D5F">
              <w:rPr>
                <w:rFonts w:ascii="Times New Roman" w:hAnsi="Times New Roman"/>
                <w:b/>
                <w:szCs w:val="20"/>
              </w:rPr>
              <w:t xml:space="preserve">НАО «Центр поддержки </w:t>
            </w:r>
            <w:r w:rsidRPr="00022D5F">
              <w:rPr>
                <w:rFonts w:ascii="Times New Roman" w:hAnsi="Times New Roman"/>
                <w:b/>
                <w:szCs w:val="20"/>
              </w:rPr>
              <w:tab/>
            </w:r>
          </w:p>
          <w:p w:rsidR="00022D5F" w:rsidRPr="00022D5F" w:rsidRDefault="00022D5F" w:rsidP="00D144F3">
            <w:pPr>
              <w:spacing w:after="0" w:line="240" w:lineRule="auto"/>
              <w:ind w:left="-108"/>
              <w:rPr>
                <w:rFonts w:ascii="Times New Roman" w:hAnsi="Times New Roman"/>
                <w:b/>
                <w:szCs w:val="20"/>
              </w:rPr>
            </w:pPr>
            <w:r w:rsidRPr="00022D5F">
              <w:rPr>
                <w:rFonts w:ascii="Times New Roman" w:hAnsi="Times New Roman"/>
                <w:b/>
                <w:szCs w:val="20"/>
              </w:rPr>
              <w:t>гражданских инициатив»</w:t>
            </w:r>
          </w:p>
          <w:p w:rsidR="00022D5F" w:rsidRPr="00022D5F" w:rsidRDefault="00022D5F" w:rsidP="00D144F3">
            <w:pPr>
              <w:spacing w:after="0" w:line="240" w:lineRule="auto"/>
              <w:ind w:left="-108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022D5F">
              <w:rPr>
                <w:rFonts w:ascii="Times New Roman" w:hAnsi="Times New Roman"/>
                <w:b/>
                <w:szCs w:val="20"/>
              </w:rPr>
              <w:t>_______________</w:t>
            </w:r>
            <w:r w:rsidRPr="00022D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22D5F">
              <w:rPr>
                <w:rFonts w:ascii="Times New Roman" w:hAnsi="Times New Roman"/>
                <w:b/>
                <w:szCs w:val="20"/>
              </w:rPr>
              <w:t>Утешев</w:t>
            </w:r>
            <w:proofErr w:type="spellEnd"/>
            <w:r w:rsidRPr="00022D5F">
              <w:rPr>
                <w:rFonts w:ascii="Times New Roman" w:hAnsi="Times New Roman"/>
                <w:b/>
                <w:szCs w:val="20"/>
              </w:rPr>
              <w:t xml:space="preserve"> Н.С.</w:t>
            </w:r>
          </w:p>
          <w:p w:rsidR="00022D5F" w:rsidRPr="00022D5F" w:rsidRDefault="00022D5F" w:rsidP="00D144F3">
            <w:pPr>
              <w:spacing w:after="0" w:line="240" w:lineRule="auto"/>
              <w:ind w:left="-108"/>
              <w:rPr>
                <w:rFonts w:ascii="Times New Roman" w:hAnsi="Times New Roman"/>
                <w:b/>
                <w:szCs w:val="20"/>
              </w:rPr>
            </w:pPr>
            <w:r w:rsidRPr="00022D5F">
              <w:rPr>
                <w:rFonts w:ascii="Times New Roman" w:hAnsi="Times New Roman"/>
                <w:b/>
                <w:szCs w:val="20"/>
              </w:rPr>
              <w:t>«____»____________2017 год</w:t>
            </w:r>
          </w:p>
          <w:p w:rsidR="00022D5F" w:rsidRPr="00022D5F" w:rsidRDefault="00022D5F" w:rsidP="00D144F3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961" w:type="dxa"/>
          </w:tcPr>
          <w:p w:rsidR="00022D5F" w:rsidRPr="00022D5F" w:rsidRDefault="00022D5F" w:rsidP="00022D5F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szCs w:val="20"/>
              </w:rPr>
            </w:pPr>
            <w:r w:rsidRPr="00022D5F">
              <w:rPr>
                <w:rFonts w:ascii="Times New Roman" w:hAnsi="Times New Roman"/>
                <w:b/>
                <w:szCs w:val="20"/>
              </w:rPr>
              <w:t xml:space="preserve">«Утверждаю» </w:t>
            </w:r>
          </w:p>
          <w:p w:rsidR="00022D5F" w:rsidRPr="00022D5F" w:rsidRDefault="00022D5F" w:rsidP="00022D5F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szCs w:val="20"/>
              </w:rPr>
            </w:pPr>
            <w:r w:rsidRPr="00022D5F">
              <w:rPr>
                <w:rFonts w:ascii="Times New Roman" w:hAnsi="Times New Roman"/>
                <w:b/>
                <w:szCs w:val="20"/>
                <w:lang w:val="kk-KZ"/>
              </w:rPr>
              <w:t xml:space="preserve">РОО </w:t>
            </w:r>
            <w:r w:rsidRPr="00022D5F">
              <w:rPr>
                <w:rFonts w:ascii="Times New Roman" w:hAnsi="Times New Roman"/>
                <w:b/>
                <w:szCs w:val="20"/>
              </w:rPr>
              <w:t xml:space="preserve">«Контртеррористический </w:t>
            </w:r>
          </w:p>
          <w:p w:rsidR="00022D5F" w:rsidRPr="00022D5F" w:rsidRDefault="00022D5F" w:rsidP="00022D5F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szCs w:val="20"/>
              </w:rPr>
            </w:pPr>
            <w:r w:rsidRPr="00022D5F">
              <w:rPr>
                <w:rFonts w:ascii="Times New Roman" w:hAnsi="Times New Roman"/>
                <w:b/>
                <w:szCs w:val="20"/>
              </w:rPr>
              <w:t>комитет»</w:t>
            </w:r>
          </w:p>
          <w:p w:rsidR="00022D5F" w:rsidRPr="00022D5F" w:rsidRDefault="00022D5F" w:rsidP="00022D5F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022D5F">
              <w:rPr>
                <w:rFonts w:ascii="Times New Roman" w:hAnsi="Times New Roman"/>
                <w:b/>
                <w:szCs w:val="20"/>
              </w:rPr>
              <w:t xml:space="preserve"> ___________________</w:t>
            </w:r>
            <w:proofErr w:type="spellStart"/>
            <w:r w:rsidRPr="00022D5F">
              <w:rPr>
                <w:rFonts w:ascii="Times New Roman" w:hAnsi="Times New Roman"/>
                <w:b/>
                <w:szCs w:val="20"/>
              </w:rPr>
              <w:t>Уразбаев</w:t>
            </w:r>
            <w:proofErr w:type="spellEnd"/>
            <w:r w:rsidRPr="00022D5F">
              <w:rPr>
                <w:rFonts w:ascii="Times New Roman" w:hAnsi="Times New Roman"/>
                <w:b/>
                <w:szCs w:val="20"/>
              </w:rPr>
              <w:t xml:space="preserve"> А.З. </w:t>
            </w:r>
          </w:p>
          <w:p w:rsidR="00022D5F" w:rsidRPr="00022D5F" w:rsidRDefault="00022D5F" w:rsidP="00022D5F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szCs w:val="20"/>
              </w:rPr>
            </w:pPr>
            <w:r w:rsidRPr="00022D5F">
              <w:rPr>
                <w:rFonts w:ascii="Times New Roman" w:hAnsi="Times New Roman"/>
                <w:b/>
                <w:szCs w:val="20"/>
              </w:rPr>
              <w:t>«____»____________2017 год</w:t>
            </w:r>
          </w:p>
          <w:p w:rsidR="00022D5F" w:rsidRPr="00022D5F" w:rsidRDefault="00022D5F" w:rsidP="00D144F3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022D5F" w:rsidRPr="00022D5F" w:rsidTr="00D144F3">
        <w:tc>
          <w:tcPr>
            <w:tcW w:w="4395" w:type="dxa"/>
          </w:tcPr>
          <w:p w:rsidR="00022D5F" w:rsidRPr="00022D5F" w:rsidRDefault="00022D5F" w:rsidP="00D144F3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961" w:type="dxa"/>
          </w:tcPr>
          <w:p w:rsidR="00022D5F" w:rsidRPr="00022D5F" w:rsidRDefault="00022D5F" w:rsidP="00D144F3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9F69F6" w:rsidRPr="009C0C7E" w:rsidRDefault="009F69F6" w:rsidP="009C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b/>
          <w:color w:val="1D2129"/>
          <w:lang w:eastAsia="ru-RU"/>
        </w:rPr>
        <w:t>Конкурс № 1.</w:t>
      </w:r>
    </w:p>
    <w:p w:rsidR="0045137D" w:rsidRPr="009C0C7E" w:rsidRDefault="0045137D" w:rsidP="009C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РОО  «Контртеррористический комитет» при поддержке  НАО «Центр поддержки гражданских инициатив» приглашает неравнодушных казахстанцев</w:t>
      </w:r>
      <w:r w:rsidR="00C8574D" w:rsidRPr="009C0C7E">
        <w:rPr>
          <w:rFonts w:ascii="Times New Roman" w:eastAsia="Times New Roman" w:hAnsi="Times New Roman" w:cs="Times New Roman"/>
          <w:color w:val="1D2129"/>
          <w:lang w:eastAsia="ru-RU"/>
        </w:rPr>
        <w:t>, с активной гражданской позицией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принять участие в творческом конкурсе эссе «Нет! Религиозному экстремизму в Казахстане!»</w:t>
      </w:r>
    </w:p>
    <w:p w:rsidR="0045137D" w:rsidRPr="009C0C7E" w:rsidRDefault="0045137D" w:rsidP="009C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Целью конкурса является</w:t>
      </w:r>
      <w:r w:rsidR="0063288B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– продемонстрировать отношение казахстанцев </w:t>
      </w:r>
      <w:r w:rsidR="00DB6B8D" w:rsidRPr="009C0C7E">
        <w:rPr>
          <w:rFonts w:ascii="Times New Roman" w:eastAsia="Times New Roman" w:hAnsi="Times New Roman" w:cs="Times New Roman"/>
          <w:color w:val="1D2129"/>
          <w:lang w:eastAsia="ru-RU"/>
        </w:rPr>
        <w:t>и встать единым фронтом против всех форм проявления радикализма, экстремизма и терроризма. </w:t>
      </w:r>
    </w:p>
    <w:p w:rsidR="00435FD4" w:rsidRPr="009C0C7E" w:rsidRDefault="00435FD4" w:rsidP="009C0C7E">
      <w:pPr>
        <w:pStyle w:val="a3"/>
        <w:ind w:left="0"/>
        <w:jc w:val="both"/>
        <w:rPr>
          <w:rFonts w:eastAsia="Times New Roman" w:cs="Times New Roman"/>
          <w:color w:val="1D2129"/>
          <w:sz w:val="22"/>
          <w:szCs w:val="22"/>
          <w:lang w:val="ru-RU"/>
        </w:rPr>
      </w:pPr>
    </w:p>
    <w:p w:rsidR="00375744" w:rsidRPr="009C0C7E" w:rsidRDefault="00435FD4" w:rsidP="009C0C7E">
      <w:pPr>
        <w:pStyle w:val="a3"/>
        <w:ind w:left="0"/>
        <w:jc w:val="center"/>
        <w:rPr>
          <w:rFonts w:eastAsia="Times New Roman" w:cs="Times New Roman"/>
          <w:b/>
          <w:sz w:val="22"/>
          <w:szCs w:val="22"/>
          <w:lang w:val="ru-RU"/>
        </w:rPr>
      </w:pPr>
      <w:r w:rsidRPr="009C0C7E">
        <w:rPr>
          <w:rFonts w:eastAsia="Times New Roman" w:cs="Times New Roman"/>
          <w:b/>
          <w:color w:val="1D2129"/>
          <w:sz w:val="22"/>
          <w:szCs w:val="22"/>
          <w:lang w:val="ru-RU"/>
        </w:rPr>
        <w:t>ПОЛОЖЕНИЕ</w:t>
      </w:r>
      <w:r w:rsidRPr="009C0C7E">
        <w:rPr>
          <w:rFonts w:eastAsia="Times New Roman" w:cs="Times New Roman"/>
          <w:b/>
          <w:color w:val="1D2129"/>
          <w:sz w:val="22"/>
          <w:szCs w:val="22"/>
        </w:rPr>
        <w:t> </w:t>
      </w:r>
      <w:r w:rsidRPr="009C0C7E">
        <w:rPr>
          <w:rFonts w:eastAsia="Times New Roman" w:cs="Times New Roman"/>
          <w:b/>
          <w:color w:val="1D2129"/>
          <w:sz w:val="22"/>
          <w:szCs w:val="22"/>
          <w:lang w:val="ru-RU"/>
        </w:rPr>
        <w:br/>
      </w:r>
      <w:r w:rsidRPr="009C0C7E">
        <w:rPr>
          <w:rFonts w:eastAsia="Times New Roman" w:cs="Times New Roman"/>
          <w:b/>
          <w:bCs/>
          <w:color w:val="3B3B3B"/>
          <w:sz w:val="22"/>
          <w:szCs w:val="22"/>
          <w:lang w:val="ru-RU"/>
        </w:rPr>
        <w:t xml:space="preserve">о проведении онлайн конкурса творческих </w:t>
      </w:r>
      <w:r w:rsidRPr="009C0C7E">
        <w:rPr>
          <w:rFonts w:eastAsia="Times New Roman" w:cs="Times New Roman"/>
          <w:b/>
          <w:sz w:val="22"/>
          <w:szCs w:val="22"/>
          <w:lang w:val="ru-RU"/>
        </w:rPr>
        <w:t>эссе:</w:t>
      </w:r>
    </w:p>
    <w:p w:rsidR="00435FD4" w:rsidRPr="009C0C7E" w:rsidRDefault="00435FD4" w:rsidP="009C0C7E">
      <w:pPr>
        <w:pStyle w:val="a3"/>
        <w:ind w:left="0"/>
        <w:jc w:val="center"/>
        <w:rPr>
          <w:rFonts w:eastAsia="Times New Roman" w:cs="Times New Roman"/>
          <w:b/>
          <w:sz w:val="22"/>
          <w:szCs w:val="22"/>
          <w:lang w:val="ru-RU"/>
        </w:rPr>
      </w:pPr>
      <w:r w:rsidRPr="009C0C7E">
        <w:rPr>
          <w:rFonts w:eastAsia="Times New Roman" w:cs="Times New Roman"/>
          <w:b/>
          <w:sz w:val="22"/>
          <w:szCs w:val="22"/>
          <w:lang w:val="ru-RU"/>
        </w:rPr>
        <w:t>«Нет! религиозному экстремизму в Казахстане!»</w:t>
      </w:r>
    </w:p>
    <w:p w:rsidR="00435FD4" w:rsidRPr="009C0C7E" w:rsidRDefault="00435FD4" w:rsidP="009C0C7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</w:p>
    <w:p w:rsidR="00435FD4" w:rsidRPr="00022D5F" w:rsidRDefault="00435FD4" w:rsidP="009C0C7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1D2129"/>
          <w:lang w:eastAsia="ru-RU"/>
        </w:rPr>
      </w:pPr>
      <w:r w:rsidRPr="00022D5F">
        <w:rPr>
          <w:rFonts w:ascii="Times New Roman" w:eastAsia="Times New Roman" w:hAnsi="Times New Roman" w:cs="Times New Roman"/>
          <w:b/>
          <w:color w:val="1D2129"/>
          <w:lang w:eastAsia="ru-RU"/>
        </w:rPr>
        <w:t>1.ОБЩИЕ ПОЛОЖЕНИЯ</w:t>
      </w:r>
    </w:p>
    <w:p w:rsidR="00C8574D" w:rsidRPr="009C0C7E" w:rsidRDefault="00435FD4" w:rsidP="009C0C7E">
      <w:pPr>
        <w:pStyle w:val="a6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</w:rPr>
      </w:pPr>
      <w:r w:rsidRPr="009C0C7E">
        <w:rPr>
          <w:color w:val="1D2129"/>
          <w:sz w:val="22"/>
          <w:szCs w:val="22"/>
        </w:rPr>
        <w:t xml:space="preserve">1.1. </w:t>
      </w:r>
      <w:r w:rsidR="00C8574D" w:rsidRPr="009C0C7E">
        <w:rPr>
          <w:color w:val="1D2129"/>
          <w:sz w:val="22"/>
          <w:szCs w:val="22"/>
        </w:rPr>
        <w:t>Творческий конкурс эссе «Нет! Религиозному экстремизму в Казахстане!» организован РОО «Контртеррористический комитет» при поддержке  НАО «Центр поддержки гражданских инициатив»  и далее именуемый «Конкурс», регулируется следующими условиями:</w:t>
      </w:r>
    </w:p>
    <w:p w:rsidR="00CD3B64" w:rsidRPr="009C0C7E" w:rsidRDefault="00435FD4" w:rsidP="009C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1.2. Конкурс является общественным. </w:t>
      </w:r>
      <w:r w:rsidR="009C0C7E">
        <w:rPr>
          <w:rFonts w:ascii="Times New Roman" w:eastAsia="Times New Roman" w:hAnsi="Times New Roman" w:cs="Times New Roman"/>
          <w:color w:val="1D2129"/>
          <w:lang w:eastAsia="ru-RU"/>
        </w:rPr>
        <w:tab/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 xml:space="preserve">1.3. Цели Конкурса – </w:t>
      </w:r>
      <w:proofErr w:type="spellStart"/>
      <w:r w:rsidR="00CD3B64" w:rsidRPr="009C0C7E">
        <w:rPr>
          <w:rFonts w:ascii="Times New Roman" w:eastAsia="Times New Roman" w:hAnsi="Times New Roman" w:cs="Times New Roman"/>
          <w:color w:val="1D2129"/>
          <w:lang w:eastAsia="ru-RU"/>
        </w:rPr>
        <w:t>дерадикализация</w:t>
      </w:r>
      <w:proofErr w:type="spellEnd"/>
      <w:r w:rsidR="00CD3B64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казахстанского общества, пропаганда казахстанской модели межконфессионального согласия и формирования толерантного мировоззрения.</w:t>
      </w:r>
    </w:p>
    <w:p w:rsidR="00F04B17" w:rsidRPr="009C0C7E" w:rsidRDefault="00F04B17" w:rsidP="009C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1.</w:t>
      </w:r>
      <w:r w:rsidR="00114148" w:rsidRPr="009C0C7E">
        <w:rPr>
          <w:rFonts w:ascii="Times New Roman" w:eastAsia="Times New Roman" w:hAnsi="Times New Roman" w:cs="Times New Roman"/>
          <w:color w:val="1D2129"/>
          <w:lang w:eastAsia="ru-RU"/>
        </w:rPr>
        <w:t>4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. Настоящее Положение определяет порядок и условия проведения Конкурса, технические требования к конкурсным работам, а также основные критерии их оценки.</w:t>
      </w:r>
      <w:r w:rsidR="00114148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Организатором Конкурса выступает РОО  «Контртеррористический комитет»</w:t>
      </w:r>
      <w:r w:rsidR="00F20CBB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(далее Организатор)</w:t>
      </w:r>
      <w:r w:rsidR="00114148" w:rsidRPr="009C0C7E">
        <w:rPr>
          <w:rFonts w:ascii="Times New Roman" w:eastAsia="Times New Roman" w:hAnsi="Times New Roman" w:cs="Times New Roman"/>
          <w:color w:val="1D2129"/>
          <w:lang w:eastAsia="ru-RU"/>
        </w:rPr>
        <w:t>.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1.</w:t>
      </w:r>
      <w:r w:rsidR="00114148" w:rsidRPr="009C0C7E">
        <w:rPr>
          <w:rFonts w:ascii="Times New Roman" w:eastAsia="Times New Roman" w:hAnsi="Times New Roman" w:cs="Times New Roman"/>
          <w:color w:val="1D2129"/>
          <w:lang w:eastAsia="ru-RU"/>
        </w:rPr>
        <w:t>5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. Организаторы Конкурса из своего состава формируют оргкомитет, который определяет состав жюри и обеспечивает проведение конкурса.</w:t>
      </w:r>
    </w:p>
    <w:p w:rsidR="00435FD4" w:rsidRPr="00022D5F" w:rsidRDefault="00435FD4" w:rsidP="00022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lang w:eastAsia="ru-RU"/>
        </w:rPr>
      </w:pPr>
      <w:r w:rsidRPr="00022D5F">
        <w:rPr>
          <w:rFonts w:ascii="Times New Roman" w:eastAsia="Times New Roman" w:hAnsi="Times New Roman" w:cs="Times New Roman"/>
          <w:b/>
          <w:color w:val="1D2129"/>
          <w:lang w:eastAsia="ru-RU"/>
        </w:rPr>
        <w:t>2. ПОРЯДОК И УСЛОВИЯ ПРОВЕДЕНИЯ КОНКУРСА</w:t>
      </w:r>
    </w:p>
    <w:p w:rsidR="009C0C7E" w:rsidRPr="009C0C7E" w:rsidRDefault="00435FD4" w:rsidP="009C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2.1. Общее руководство по организации и проведению Конкурса </w:t>
      </w:r>
      <w:r w:rsidR="00CD3B64" w:rsidRPr="009C0C7E">
        <w:rPr>
          <w:rFonts w:ascii="Times New Roman" w:eastAsia="Times New Roman" w:hAnsi="Times New Roman" w:cs="Times New Roman"/>
          <w:color w:val="1D2129"/>
          <w:lang w:eastAsia="ru-RU"/>
        </w:rPr>
        <w:t>РОО  «Контртеррористический комитет»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.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 xml:space="preserve">2.1. Темой Конкурса является </w:t>
      </w:r>
      <w:r w:rsidR="00CD3B64" w:rsidRPr="009C0C7E">
        <w:rPr>
          <w:rFonts w:ascii="Times New Roman" w:eastAsia="Times New Roman" w:hAnsi="Times New Roman" w:cs="Times New Roman"/>
          <w:color w:val="1D2129"/>
          <w:lang w:eastAsia="ru-RU"/>
        </w:rPr>
        <w:t>«Нет! Религиозному экстремизму в Казахстане!»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.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 xml:space="preserve">2.2. Предметом Конкурса являются </w:t>
      </w:r>
      <w:r w:rsidR="00CD3B64" w:rsidRPr="009C0C7E">
        <w:rPr>
          <w:rFonts w:ascii="Times New Roman" w:eastAsia="Times New Roman" w:hAnsi="Times New Roman" w:cs="Times New Roman"/>
          <w:color w:val="1D2129"/>
          <w:lang w:eastAsia="ru-RU"/>
        </w:rPr>
        <w:t>яркие, убедительные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творческие </w:t>
      </w:r>
      <w:r w:rsidR="00CD3B64" w:rsidRPr="009C0C7E">
        <w:rPr>
          <w:rFonts w:ascii="Times New Roman" w:eastAsia="Times New Roman" w:hAnsi="Times New Roman" w:cs="Times New Roman"/>
          <w:color w:val="1D2129"/>
          <w:lang w:eastAsia="ru-RU"/>
        </w:rPr>
        <w:t>эссе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(далее – Работы).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 xml:space="preserve">2.3. </w:t>
      </w:r>
      <w:r w:rsidR="009C0C7E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Сроки проведения Конкурса – с </w:t>
      </w:r>
      <w:r w:rsidR="00DD6ACB">
        <w:rPr>
          <w:rFonts w:ascii="Times New Roman" w:eastAsia="Times New Roman" w:hAnsi="Times New Roman" w:cs="Times New Roman"/>
          <w:color w:val="1D2129"/>
          <w:lang w:eastAsia="ru-RU"/>
        </w:rPr>
        <w:t>26.06</w:t>
      </w:r>
      <w:bookmarkStart w:id="0" w:name="_GoBack"/>
      <w:bookmarkEnd w:id="0"/>
      <w:r w:rsidR="009C0C7E" w:rsidRPr="009C0C7E">
        <w:rPr>
          <w:rFonts w:ascii="Times New Roman" w:eastAsia="Times New Roman" w:hAnsi="Times New Roman" w:cs="Times New Roman"/>
          <w:color w:val="1D2129"/>
          <w:lang w:eastAsia="ru-RU"/>
        </w:rPr>
        <w:t>.2017 по 16.10. 2017 года включительно. Подведение итогов Конкурса – с 16.10.2017 по 20.10. 2017 года. Официальное награждение: 27.10.2017г.</w:t>
      </w:r>
    </w:p>
    <w:p w:rsidR="00F20CBB" w:rsidRPr="009C0C7E" w:rsidRDefault="00F20CBB" w:rsidP="009C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2.4. </w:t>
      </w:r>
      <w:r w:rsidR="009C0C7E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Конкурсные работы, поступившие позднее 16.10.2017 года, к участию в Конкурсе не допускаются. </w:t>
      </w:r>
      <w:r w:rsidR="00435FD4"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2.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5.</w:t>
      </w:r>
      <w:r w:rsidR="00435FD4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</w:t>
      </w:r>
      <w:r w:rsidR="00CD3B64" w:rsidRPr="009C0C7E">
        <w:rPr>
          <w:rFonts w:ascii="Times New Roman" w:eastAsia="Times New Roman" w:hAnsi="Times New Roman" w:cs="Times New Roman"/>
          <w:color w:val="1D2129"/>
          <w:lang w:eastAsia="ru-RU"/>
        </w:rPr>
        <w:t>В конкурсе могут принимать участие граждане Казахстана в возрасте от 1</w:t>
      </w:r>
      <w:r w:rsidR="00553B1A">
        <w:rPr>
          <w:rFonts w:ascii="Times New Roman" w:eastAsia="Times New Roman" w:hAnsi="Times New Roman" w:cs="Times New Roman"/>
          <w:color w:val="1D2129"/>
          <w:lang w:eastAsia="ru-RU"/>
        </w:rPr>
        <w:t>5</w:t>
      </w:r>
      <w:r w:rsidR="00CD3B64" w:rsidRPr="009C0C7E">
        <w:rPr>
          <w:rFonts w:ascii="Times New Roman" w:eastAsia="Times New Roman" w:hAnsi="Times New Roman" w:cs="Times New Roman"/>
          <w:color w:val="1D2129"/>
          <w:lang w:eastAsia="ru-RU"/>
        </w:rPr>
        <w:t> до 45 лет.</w:t>
      </w:r>
    </w:p>
    <w:p w:rsidR="001362D4" w:rsidRPr="009C0C7E" w:rsidRDefault="001362D4" w:rsidP="009C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9C0C7E">
        <w:rPr>
          <w:rFonts w:ascii="Times New Roman" w:hAnsi="Times New Roman" w:cs="Times New Roman"/>
          <w:color w:val="1D2129"/>
        </w:rPr>
        <w:t>2.6. От одного автора принимается не более одной Работы. </w:t>
      </w:r>
    </w:p>
    <w:p w:rsidR="001362D4" w:rsidRPr="009C0C7E" w:rsidRDefault="00F20CBB" w:rsidP="009C0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2129"/>
        </w:rPr>
      </w:pP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2.</w:t>
      </w:r>
      <w:r w:rsidR="001362D4" w:rsidRPr="009C0C7E">
        <w:rPr>
          <w:rFonts w:ascii="Times New Roman" w:eastAsia="Times New Roman" w:hAnsi="Times New Roman" w:cs="Times New Roman"/>
          <w:color w:val="1D2129"/>
          <w:lang w:eastAsia="ru-RU"/>
        </w:rPr>
        <w:t>7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. Эссе должно соответствовать заявленной теме Конкурса и предъявляемым требованиям </w:t>
      </w:r>
      <w:r w:rsidR="00F90E1C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     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(Приложение 1). До текста эссе должны быть помещены: Ф.И.О. автора, контактный телефон, авторское название эссе. </w:t>
      </w:r>
      <w:r w:rsidR="009C0C7E">
        <w:rPr>
          <w:rFonts w:ascii="Times New Roman" w:eastAsia="Times New Roman" w:hAnsi="Times New Roman" w:cs="Times New Roman"/>
          <w:color w:val="1D2129"/>
          <w:lang w:eastAsia="ru-RU"/>
        </w:rPr>
        <w:tab/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</w:r>
      <w:r w:rsidR="00CD3B64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2.</w:t>
      </w:r>
      <w:r w:rsidR="00C44F76">
        <w:rPr>
          <w:rFonts w:ascii="Times New Roman" w:eastAsia="Times New Roman" w:hAnsi="Times New Roman" w:cs="Times New Roman"/>
          <w:color w:val="1D2129"/>
          <w:lang w:eastAsia="ru-RU"/>
        </w:rPr>
        <w:t>8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. Участник Конкурса гарантирует, что направляемая работа не будет нарушать авторские, смежные, личные, гражданские, договорные и иные права третьих лиц, а также не нанесет ущерба их чести и достоинству. </w:t>
      </w:r>
      <w:r w:rsidR="001362D4" w:rsidRPr="009C0C7E">
        <w:rPr>
          <w:rFonts w:ascii="Times New Roman" w:eastAsia="Times New Roman" w:hAnsi="Times New Roman" w:cs="Times New Roman"/>
          <w:color w:val="1D2129"/>
          <w:lang w:eastAsia="ru-RU"/>
        </w:rPr>
        <w:t>Организатор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не несет ответственности в случае возникновения вышеуказанных нарушений.</w:t>
      </w:r>
      <w:r w:rsidR="009C0C7E">
        <w:rPr>
          <w:rFonts w:ascii="Times New Roman" w:eastAsia="Times New Roman" w:hAnsi="Times New Roman" w:cs="Times New Roman"/>
          <w:color w:val="1D2129"/>
          <w:lang w:eastAsia="ru-RU"/>
        </w:rPr>
        <w:tab/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</w:r>
      <w:r w:rsidR="001362D4" w:rsidRPr="009C0C7E">
        <w:rPr>
          <w:rFonts w:ascii="Times New Roman" w:eastAsia="Times New Roman" w:hAnsi="Times New Roman" w:cs="Times New Roman"/>
          <w:color w:val="1D2129"/>
          <w:lang w:eastAsia="ru-RU"/>
        </w:rPr>
        <w:t>2.</w:t>
      </w:r>
      <w:r w:rsidR="00C44F76">
        <w:rPr>
          <w:rFonts w:ascii="Times New Roman" w:eastAsia="Times New Roman" w:hAnsi="Times New Roman" w:cs="Times New Roman"/>
          <w:color w:val="1D2129"/>
          <w:lang w:eastAsia="ru-RU"/>
        </w:rPr>
        <w:t>9</w:t>
      </w:r>
      <w:r w:rsidR="001362D4" w:rsidRPr="009C0C7E">
        <w:rPr>
          <w:rFonts w:ascii="Times New Roman" w:eastAsia="Times New Roman" w:hAnsi="Times New Roman" w:cs="Times New Roman"/>
          <w:color w:val="1D2129"/>
          <w:lang w:eastAsia="ru-RU"/>
        </w:rPr>
        <w:t>. Текст эссе не должен содержать клеветнических, оскорбительных, угрожающих и прочих сообщений, способных нарушить права третьих лиц и противоречащих законодательству Республики Казахстан.</w:t>
      </w:r>
      <w:r w:rsidR="009C0C7E">
        <w:rPr>
          <w:rFonts w:ascii="Times New Roman" w:eastAsia="Times New Roman" w:hAnsi="Times New Roman" w:cs="Times New Roman"/>
          <w:color w:val="1D2129"/>
          <w:lang w:eastAsia="ru-RU"/>
        </w:rPr>
        <w:tab/>
      </w:r>
      <w:r w:rsidR="001362D4" w:rsidRPr="009C0C7E">
        <w:rPr>
          <w:rFonts w:ascii="Times New Roman" w:eastAsia="Times New Roman" w:hAnsi="Times New Roman" w:cs="Times New Roman"/>
          <w:color w:val="1D2129"/>
          <w:lang w:eastAsia="ru-RU"/>
        </w:rPr>
        <w:br/>
      </w:r>
      <w:r w:rsidR="00F90E1C" w:rsidRPr="009C0C7E">
        <w:rPr>
          <w:rFonts w:ascii="Times New Roman" w:hAnsi="Times New Roman" w:cs="Times New Roman"/>
          <w:color w:val="1D2129"/>
        </w:rPr>
        <w:t>2.10. Координатор Конкурса вправе не допускать к участию в Конкурсе эссе, не соответствующее вышеуказанным требованиям, без предупреждения.</w:t>
      </w:r>
    </w:p>
    <w:p w:rsidR="00C44F76" w:rsidRPr="00F67A85" w:rsidRDefault="001362D4" w:rsidP="00C44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9C0C7E">
        <w:rPr>
          <w:rFonts w:ascii="Times New Roman" w:hAnsi="Times New Roman" w:cs="Times New Roman"/>
          <w:color w:val="1D2129"/>
        </w:rPr>
        <w:t>2.1</w:t>
      </w:r>
      <w:r w:rsidR="00C44F76">
        <w:rPr>
          <w:rFonts w:ascii="Times New Roman" w:hAnsi="Times New Roman" w:cs="Times New Roman"/>
          <w:color w:val="1D2129"/>
        </w:rPr>
        <w:t>1</w:t>
      </w:r>
      <w:r w:rsidRPr="009C0C7E">
        <w:rPr>
          <w:rFonts w:ascii="Times New Roman" w:hAnsi="Times New Roman" w:cs="Times New Roman"/>
          <w:color w:val="1D2129"/>
        </w:rPr>
        <w:t>. Отправляя Работы на Конкурс, участник тем самым соглашается с условиями, указанными в данном Положении, в том числе дает согласие на возможное безвозмездное размещение Работы в сети интернет, на официальном сайте Организатора, в социальных сетях и других ресурсах, а также на использование работ в исследовательских целях. Участие в Конкурсе означает согласие с условиями Конкурса.</w:t>
      </w:r>
      <w:r w:rsidR="009C0C7E">
        <w:rPr>
          <w:rFonts w:ascii="Times New Roman" w:hAnsi="Times New Roman" w:cs="Times New Roman"/>
          <w:color w:val="1D2129"/>
        </w:rPr>
        <w:tab/>
      </w:r>
      <w:r w:rsidRPr="009C0C7E">
        <w:rPr>
          <w:rFonts w:ascii="Times New Roman" w:hAnsi="Times New Roman" w:cs="Times New Roman"/>
          <w:color w:val="1D2129"/>
        </w:rPr>
        <w:br/>
        <w:t>2.1</w:t>
      </w:r>
      <w:r w:rsidR="00C44F76">
        <w:rPr>
          <w:rFonts w:ascii="Times New Roman" w:hAnsi="Times New Roman" w:cs="Times New Roman"/>
          <w:color w:val="1D2129"/>
        </w:rPr>
        <w:t>2</w:t>
      </w:r>
      <w:r w:rsidRPr="009C0C7E">
        <w:rPr>
          <w:rFonts w:ascii="Times New Roman" w:hAnsi="Times New Roman" w:cs="Times New Roman"/>
          <w:color w:val="1D2129"/>
        </w:rPr>
        <w:t xml:space="preserve">. Оргкомитет Конкурса имеет право на публикацию любых конкурсных работ полностью или </w:t>
      </w:r>
      <w:r w:rsidRPr="009C0C7E">
        <w:rPr>
          <w:rFonts w:ascii="Times New Roman" w:hAnsi="Times New Roman" w:cs="Times New Roman"/>
          <w:color w:val="1D2129"/>
        </w:rPr>
        <w:lastRenderedPageBreak/>
        <w:t>частично без уведомления авторов и без выплаты им какого-либо вознаграждения.</w:t>
      </w:r>
      <w:r w:rsidRPr="009C0C7E">
        <w:rPr>
          <w:rFonts w:ascii="Times New Roman" w:hAnsi="Times New Roman" w:cs="Times New Roman"/>
          <w:color w:val="1D2129"/>
        </w:rPr>
        <w:br/>
        <w:t>2.13. Авторские права на тексты эссе, направленные на Конкурс, переходят организатору Конкурса. Тексты эссе, направленные на Конкурс, не возвращаются.</w:t>
      </w:r>
      <w:r w:rsidRPr="009C0C7E">
        <w:rPr>
          <w:rFonts w:ascii="Times New Roman" w:hAnsi="Times New Roman" w:cs="Times New Roman"/>
          <w:color w:val="1D2129"/>
        </w:rPr>
        <w:br/>
        <w:t>2.14. В случае возникновения со стороны третьих лиц любых претензий, связанных с направленными на Конкурс эссе, ответственность берут на себя участники Конкурса, одной из задач которых является рассмотрение, связанных с проектом претензий, и разрешение конфликтных ситуаций за свой счет. </w:t>
      </w:r>
      <w:r w:rsidR="009C0C7E">
        <w:rPr>
          <w:rFonts w:ascii="Times New Roman" w:hAnsi="Times New Roman" w:cs="Times New Roman"/>
          <w:color w:val="1D2129"/>
        </w:rPr>
        <w:tab/>
      </w:r>
      <w:r w:rsidRPr="009C0C7E">
        <w:rPr>
          <w:rFonts w:ascii="Times New Roman" w:hAnsi="Times New Roman" w:cs="Times New Roman"/>
          <w:color w:val="1D2129"/>
        </w:rPr>
        <w:br/>
        <w:t>2.15. Организаторы оставляют за собой право публиковать или не публиковать, или передавать третьим лицам все присланные на Конкурс материалы.</w:t>
      </w:r>
      <w:r w:rsidR="009C0C7E">
        <w:rPr>
          <w:rFonts w:ascii="Times New Roman" w:hAnsi="Times New Roman" w:cs="Times New Roman"/>
          <w:color w:val="1D2129"/>
        </w:rPr>
        <w:tab/>
      </w:r>
      <w:r w:rsidRPr="009C0C7E">
        <w:rPr>
          <w:rFonts w:ascii="Times New Roman" w:hAnsi="Times New Roman" w:cs="Times New Roman"/>
          <w:color w:val="1D2129"/>
        </w:rPr>
        <w:br/>
      </w:r>
      <w:r w:rsidR="00435FD4" w:rsidRPr="009C0C7E">
        <w:rPr>
          <w:rFonts w:ascii="Times New Roman" w:hAnsi="Times New Roman" w:cs="Times New Roman"/>
          <w:color w:val="1D2129"/>
        </w:rPr>
        <w:t>2.</w:t>
      </w:r>
      <w:r w:rsidR="00C44F76">
        <w:rPr>
          <w:rFonts w:ascii="Times New Roman" w:hAnsi="Times New Roman" w:cs="Times New Roman"/>
          <w:color w:val="1D2129"/>
        </w:rPr>
        <w:t>16</w:t>
      </w:r>
      <w:r w:rsidR="00435FD4" w:rsidRPr="009C0C7E">
        <w:rPr>
          <w:rFonts w:ascii="Times New Roman" w:hAnsi="Times New Roman" w:cs="Times New Roman"/>
          <w:color w:val="1D2129"/>
        </w:rPr>
        <w:t xml:space="preserve">. Каждой Работе, присланной </w:t>
      </w:r>
      <w:proofErr w:type="gramStart"/>
      <w:r w:rsidR="00435FD4" w:rsidRPr="009C0C7E">
        <w:rPr>
          <w:rFonts w:ascii="Times New Roman" w:hAnsi="Times New Roman" w:cs="Times New Roman"/>
          <w:color w:val="1D2129"/>
        </w:rPr>
        <w:t>на Конкурс</w:t>
      </w:r>
      <w:proofErr w:type="gramEnd"/>
      <w:r w:rsidR="00435FD4" w:rsidRPr="009C0C7E">
        <w:rPr>
          <w:rFonts w:ascii="Times New Roman" w:hAnsi="Times New Roman" w:cs="Times New Roman"/>
          <w:color w:val="1D2129"/>
        </w:rPr>
        <w:t xml:space="preserve"> присваивается индивидуальный номерной код, включающий в себя номер Работы и дату ее поступления </w:t>
      </w:r>
      <w:r w:rsidR="00F9691F" w:rsidRPr="009C0C7E">
        <w:rPr>
          <w:rFonts w:ascii="Times New Roman" w:hAnsi="Times New Roman" w:cs="Times New Roman"/>
          <w:color w:val="1D2129"/>
        </w:rPr>
        <w:t>на электронный адрес Организатора</w:t>
      </w:r>
      <w:r w:rsidR="00435FD4" w:rsidRPr="009C0C7E">
        <w:rPr>
          <w:rFonts w:ascii="Times New Roman" w:hAnsi="Times New Roman" w:cs="Times New Roman"/>
          <w:color w:val="1D2129"/>
        </w:rPr>
        <w:t>. Таким образом, члены конкурсной комиссии, оценивающие Работы, владеют информацией об авторе при выборе победителя. </w:t>
      </w:r>
      <w:r w:rsidR="009C0C7E">
        <w:rPr>
          <w:rFonts w:ascii="Times New Roman" w:hAnsi="Times New Roman" w:cs="Times New Roman"/>
          <w:color w:val="1D2129"/>
        </w:rPr>
        <w:tab/>
      </w:r>
      <w:r w:rsidR="00435FD4" w:rsidRPr="009C0C7E">
        <w:rPr>
          <w:rFonts w:ascii="Times New Roman" w:hAnsi="Times New Roman" w:cs="Times New Roman"/>
          <w:color w:val="1D2129"/>
        </w:rPr>
        <w:br/>
      </w:r>
      <w:r w:rsidR="00EC5E8A" w:rsidRPr="009C0C7E">
        <w:rPr>
          <w:rFonts w:ascii="Times New Roman" w:eastAsia="Times New Roman" w:hAnsi="Times New Roman" w:cs="Times New Roman"/>
          <w:color w:val="1D2129"/>
          <w:lang w:eastAsia="ru-RU"/>
        </w:rPr>
        <w:t>2.1</w:t>
      </w:r>
      <w:r w:rsidR="00C44F76">
        <w:rPr>
          <w:rFonts w:ascii="Times New Roman" w:eastAsia="Times New Roman" w:hAnsi="Times New Roman" w:cs="Times New Roman"/>
          <w:color w:val="1D2129"/>
          <w:lang w:eastAsia="ru-RU"/>
        </w:rPr>
        <w:t>7</w:t>
      </w:r>
      <w:r w:rsidR="00EC5E8A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. Заявки на участие в Конкурсе и конкурсные Работы направляются на электронный адрес: </w:t>
      </w:r>
      <w:hyperlink r:id="rId5" w:history="1">
        <w:r w:rsidR="00022D5F" w:rsidRPr="00E73AA5">
          <w:rPr>
            <w:rStyle w:val="a7"/>
            <w:rFonts w:ascii="Times New Roman" w:eastAsia="Times New Roman" w:hAnsi="Times New Roman" w:cs="Times New Roman"/>
            <w:lang w:val="en-US" w:eastAsia="ru-RU"/>
          </w:rPr>
          <w:t>konkurs</w:t>
        </w:r>
        <w:r w:rsidR="00022D5F" w:rsidRPr="00E73AA5">
          <w:rPr>
            <w:rStyle w:val="a7"/>
            <w:rFonts w:ascii="Times New Roman" w:eastAsia="Times New Roman" w:hAnsi="Times New Roman" w:cs="Times New Roman"/>
            <w:lang w:eastAsia="ru-RU"/>
          </w:rPr>
          <w:t>_</w:t>
        </w:r>
        <w:r w:rsidR="00022D5F" w:rsidRPr="00E73AA5">
          <w:rPr>
            <w:rStyle w:val="a7"/>
            <w:rFonts w:ascii="Times New Roman" w:eastAsia="Times New Roman" w:hAnsi="Times New Roman" w:cs="Times New Roman"/>
            <w:lang w:val="en-US" w:eastAsia="ru-RU"/>
          </w:rPr>
          <w:t>online</w:t>
        </w:r>
        <w:r w:rsidR="00022D5F" w:rsidRPr="00E73AA5">
          <w:rPr>
            <w:rStyle w:val="a7"/>
            <w:rFonts w:ascii="Times New Roman" w:eastAsia="Times New Roman" w:hAnsi="Times New Roman" w:cs="Times New Roman"/>
            <w:lang w:eastAsia="ru-RU"/>
          </w:rPr>
          <w:t>@</w:t>
        </w:r>
        <w:r w:rsidR="00022D5F" w:rsidRPr="00E73AA5">
          <w:rPr>
            <w:rStyle w:val="a7"/>
            <w:rFonts w:ascii="Times New Roman" w:eastAsia="Times New Roman" w:hAnsi="Times New Roman" w:cs="Times New Roman"/>
            <w:lang w:val="en-US" w:eastAsia="ru-RU"/>
          </w:rPr>
          <w:t>bk</w:t>
        </w:r>
        <w:r w:rsidR="00022D5F" w:rsidRPr="00E73AA5">
          <w:rPr>
            <w:rStyle w:val="a7"/>
            <w:rFonts w:ascii="Times New Roman" w:eastAsia="Times New Roman" w:hAnsi="Times New Roman" w:cs="Times New Roman"/>
            <w:lang w:eastAsia="ru-RU"/>
          </w:rPr>
          <w:t>.</w:t>
        </w:r>
        <w:r w:rsidR="00022D5F" w:rsidRPr="00E73AA5">
          <w:rPr>
            <w:rStyle w:val="a7"/>
            <w:rFonts w:ascii="Times New Roman" w:eastAsia="Times New Roman" w:hAnsi="Times New Roman" w:cs="Times New Roman"/>
            <w:lang w:val="en-US" w:eastAsia="ru-RU"/>
          </w:rPr>
          <w:t>ku</w:t>
        </w:r>
      </w:hyperlink>
      <w:r w:rsidR="009C0C7E">
        <w:rPr>
          <w:rFonts w:ascii="Times New Roman" w:eastAsia="Times New Roman" w:hAnsi="Times New Roman" w:cs="Times New Roman"/>
          <w:color w:val="1D2129"/>
          <w:lang w:eastAsia="ru-RU"/>
        </w:rPr>
        <w:t>, с</w:t>
      </w:r>
      <w:r w:rsidR="009C0C7E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анкет</w:t>
      </w:r>
      <w:r w:rsidR="009C0C7E">
        <w:rPr>
          <w:rFonts w:ascii="Times New Roman" w:eastAsia="Times New Roman" w:hAnsi="Times New Roman" w:cs="Times New Roman"/>
          <w:color w:val="1D2129"/>
          <w:lang w:eastAsia="ru-RU"/>
        </w:rPr>
        <w:t>ой</w:t>
      </w:r>
      <w:r w:rsidR="009C0C7E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участника Конкурса (анкета в свободном доступе на сайте </w:t>
      </w:r>
      <w:hyperlink r:id="rId6" w:history="1">
        <w:r w:rsidR="009C0C7E" w:rsidRPr="009C0C7E">
          <w:rPr>
            <w:rStyle w:val="a7"/>
            <w:rFonts w:ascii="Times New Roman" w:eastAsia="Times New Roman" w:hAnsi="Times New Roman" w:cs="Times New Roman"/>
            <w:lang w:eastAsia="ru-RU"/>
          </w:rPr>
          <w:t>http://ctc-rk.kz</w:t>
        </w:r>
      </w:hyperlink>
      <w:r w:rsidR="009C0C7E" w:rsidRPr="009C0C7E">
        <w:rPr>
          <w:rFonts w:ascii="Times New Roman" w:eastAsia="Times New Roman" w:hAnsi="Times New Roman" w:cs="Times New Roman"/>
          <w:color w:val="1D2129"/>
          <w:lang w:eastAsia="ru-RU"/>
        </w:rPr>
        <w:t>).</w:t>
      </w:r>
      <w:r w:rsidR="00C44F76" w:rsidRPr="00C44F76">
        <w:rPr>
          <w:rFonts w:ascii="Times New Roman" w:eastAsia="Times New Roman" w:hAnsi="Times New Roman" w:cs="Times New Roman"/>
          <w:color w:val="1D2129"/>
          <w:lang w:eastAsia="ru-RU"/>
        </w:rPr>
        <w:t xml:space="preserve"> </w:t>
      </w:r>
      <w:r w:rsidR="00C44F76" w:rsidRPr="00F67A85">
        <w:rPr>
          <w:rFonts w:ascii="Times New Roman" w:eastAsia="Times New Roman" w:hAnsi="Times New Roman" w:cs="Times New Roman"/>
          <w:color w:val="1D2129"/>
          <w:lang w:eastAsia="ru-RU"/>
        </w:rPr>
        <w:t>(с пометкой КОНКУРС</w:t>
      </w:r>
      <w:r w:rsidR="00C44F76">
        <w:rPr>
          <w:rFonts w:ascii="Times New Roman" w:eastAsia="Times New Roman" w:hAnsi="Times New Roman" w:cs="Times New Roman"/>
          <w:color w:val="1D2129"/>
          <w:lang w:eastAsia="ru-RU"/>
        </w:rPr>
        <w:t xml:space="preserve"> ЭССЕ</w:t>
      </w:r>
      <w:r w:rsidR="00C44F76" w:rsidRPr="00F67A85">
        <w:rPr>
          <w:rFonts w:ascii="Times New Roman" w:eastAsia="Times New Roman" w:hAnsi="Times New Roman" w:cs="Times New Roman"/>
          <w:color w:val="1D2129"/>
          <w:lang w:eastAsia="ru-RU"/>
        </w:rPr>
        <w:t>) </w:t>
      </w:r>
      <w:r w:rsidR="00C44F76">
        <w:rPr>
          <w:rFonts w:ascii="Times New Roman" w:eastAsia="Times New Roman" w:hAnsi="Times New Roman" w:cs="Times New Roman"/>
          <w:color w:val="1D2129"/>
          <w:lang w:eastAsia="ru-RU"/>
        </w:rPr>
        <w:tab/>
      </w:r>
      <w:r w:rsidR="00C44F76" w:rsidRPr="00F67A85">
        <w:rPr>
          <w:rFonts w:ascii="Times New Roman" w:eastAsia="Times New Roman" w:hAnsi="Times New Roman" w:cs="Times New Roman"/>
          <w:color w:val="1D2129"/>
          <w:lang w:eastAsia="ru-RU"/>
        </w:rPr>
        <w:br/>
        <w:t>Телефон</w:t>
      </w:r>
      <w:r w:rsidR="00C44F76">
        <w:rPr>
          <w:rFonts w:ascii="Times New Roman" w:eastAsia="Times New Roman" w:hAnsi="Times New Roman" w:cs="Times New Roman"/>
          <w:color w:val="1D2129"/>
          <w:lang w:eastAsia="ru-RU"/>
        </w:rPr>
        <w:t xml:space="preserve"> для справок: +7 (727) 225-71-15.</w:t>
      </w:r>
    </w:p>
    <w:p w:rsidR="00EC5E8A" w:rsidRPr="00022D5F" w:rsidRDefault="00EC5E8A" w:rsidP="009C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lang w:eastAsia="ru-RU"/>
        </w:rPr>
      </w:pPr>
      <w:r w:rsidRPr="00022D5F">
        <w:rPr>
          <w:rFonts w:ascii="Times New Roman" w:eastAsia="Times New Roman" w:hAnsi="Times New Roman" w:cs="Times New Roman"/>
          <w:b/>
          <w:color w:val="1D2129"/>
          <w:lang w:eastAsia="ru-RU"/>
        </w:rPr>
        <w:t>3. ОСНОВНЫЕ КРИТЕРИИ ОЦЕНКИ РАБОТ</w:t>
      </w:r>
    </w:p>
    <w:p w:rsidR="00EC5E8A" w:rsidRPr="009C0C7E" w:rsidRDefault="00EC5E8A" w:rsidP="009C0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3.1.Содержательность и соответствие текста эссе выбранной теме Конкурса;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3.2. Концептуальная целостность, логико-композиционное построение, аргументированность, доказательность;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3.3. Новизна, оригинальность идеи;</w:t>
      </w:r>
      <w:r w:rsidR="003C1905">
        <w:rPr>
          <w:rFonts w:ascii="Times New Roman" w:eastAsia="Times New Roman" w:hAnsi="Times New Roman" w:cs="Times New Roman"/>
          <w:color w:val="1D2129"/>
          <w:lang w:eastAsia="ru-RU"/>
        </w:rPr>
        <w:tab/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3.4. Широта охвата, общая эрудиция;</w:t>
      </w:r>
      <w:r w:rsidR="003C1905">
        <w:rPr>
          <w:rFonts w:ascii="Times New Roman" w:eastAsia="Times New Roman" w:hAnsi="Times New Roman" w:cs="Times New Roman"/>
          <w:color w:val="1D2129"/>
          <w:lang w:eastAsia="ru-RU"/>
        </w:rPr>
        <w:tab/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3.5. Патриотическая направленность;</w:t>
      </w:r>
      <w:r w:rsidR="003C1905">
        <w:rPr>
          <w:rFonts w:ascii="Times New Roman" w:eastAsia="Times New Roman" w:hAnsi="Times New Roman" w:cs="Times New Roman"/>
          <w:color w:val="1D2129"/>
          <w:lang w:eastAsia="ru-RU"/>
        </w:rPr>
        <w:tab/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3.6. Художественная выразительность, грамотность, стилистика.</w:t>
      </w:r>
    </w:p>
    <w:p w:rsidR="00EC5E8A" w:rsidRPr="00022D5F" w:rsidRDefault="00EC5E8A" w:rsidP="003C1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lang w:eastAsia="ru-RU"/>
        </w:rPr>
      </w:pPr>
      <w:r w:rsidRPr="00022D5F">
        <w:rPr>
          <w:rFonts w:ascii="Times New Roman" w:eastAsia="Times New Roman" w:hAnsi="Times New Roman" w:cs="Times New Roman"/>
          <w:b/>
          <w:color w:val="1D2129"/>
          <w:lang w:eastAsia="ru-RU"/>
        </w:rPr>
        <w:t>4. ТРЕБОВАНИЯ К ОФОРМЛЕНИЮ ЭССЕ</w:t>
      </w:r>
    </w:p>
    <w:p w:rsidR="00EC5E8A" w:rsidRPr="009C0C7E" w:rsidRDefault="00EC5E8A" w:rsidP="003C1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4.1. Объем эссе не более одной страницы в виде файла </w:t>
      </w:r>
      <w:proofErr w:type="spellStart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Microsoft</w:t>
      </w:r>
      <w:proofErr w:type="spellEnd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</w:t>
      </w:r>
      <w:proofErr w:type="spellStart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Office</w:t>
      </w:r>
      <w:proofErr w:type="spellEnd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, шрифт </w:t>
      </w:r>
      <w:proofErr w:type="spellStart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Times</w:t>
      </w:r>
      <w:proofErr w:type="spellEnd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</w:t>
      </w:r>
      <w:proofErr w:type="spellStart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New</w:t>
      </w:r>
      <w:proofErr w:type="spellEnd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</w:t>
      </w:r>
      <w:proofErr w:type="spellStart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Roman</w:t>
      </w:r>
      <w:proofErr w:type="spellEnd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, 14 кегль, междустрочный интервал 1,0.</w:t>
      </w:r>
      <w:r w:rsidR="003C1905">
        <w:rPr>
          <w:rFonts w:ascii="Times New Roman" w:eastAsia="Times New Roman" w:hAnsi="Times New Roman" w:cs="Times New Roman"/>
          <w:color w:val="1D2129"/>
          <w:lang w:eastAsia="ru-RU"/>
        </w:rPr>
        <w:tab/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 xml:space="preserve">4.2. В наименовании файла указывается фамилия участника с большой буквы и слова Конкурс эссе (например, </w:t>
      </w:r>
      <w:proofErr w:type="spellStart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Лукпанов</w:t>
      </w:r>
      <w:proofErr w:type="spellEnd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Конкурс эссе.doc или Сидоров Конкурс эссе.rtf).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4.3. При отправке эссе на Конкурс необходимо приложить заполненную анкету (Приложение 2). Эссе, присланные без заполненной анкеты, не будут приняты на Конкурс. 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4.4. Необходимо указать нумерацию, при необходимости правильно оформлять сноски, подписи к графикам и таблицам.</w:t>
      </w:r>
      <w:r w:rsidR="003C1905">
        <w:rPr>
          <w:rFonts w:ascii="Times New Roman" w:eastAsia="Times New Roman" w:hAnsi="Times New Roman" w:cs="Times New Roman"/>
          <w:color w:val="1D2129"/>
          <w:lang w:eastAsia="ru-RU"/>
        </w:rPr>
        <w:tab/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4.5. Эссе представляется в электронном виде на государственном или русском языках.</w:t>
      </w:r>
    </w:p>
    <w:p w:rsidR="00EC5E8A" w:rsidRPr="00022D5F" w:rsidRDefault="00EC5E8A" w:rsidP="00022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2129"/>
          <w:lang w:eastAsia="ru-RU"/>
        </w:rPr>
      </w:pPr>
      <w:r w:rsidRPr="00022D5F">
        <w:rPr>
          <w:rFonts w:ascii="Times New Roman" w:eastAsia="Times New Roman" w:hAnsi="Times New Roman" w:cs="Times New Roman"/>
          <w:b/>
          <w:color w:val="1D2129"/>
          <w:lang w:eastAsia="ru-RU"/>
        </w:rPr>
        <w:t>5. ПОДВЕДЕНИЕ ИТОГОВ КОНКУРСА</w:t>
      </w:r>
    </w:p>
    <w:p w:rsidR="00C73A68" w:rsidRPr="009C0C7E" w:rsidRDefault="003C1905" w:rsidP="00022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>
        <w:rPr>
          <w:rFonts w:ascii="Times New Roman" w:eastAsia="Times New Roman" w:hAnsi="Times New Roman" w:cs="Times New Roman"/>
          <w:color w:val="1D2129"/>
          <w:lang w:eastAsia="ru-RU"/>
        </w:rPr>
        <w:t>5.1.</w:t>
      </w:r>
      <w:r w:rsidR="00EC5E8A" w:rsidRPr="009C0C7E">
        <w:rPr>
          <w:rFonts w:ascii="Times New Roman" w:eastAsia="Times New Roman" w:hAnsi="Times New Roman" w:cs="Times New Roman"/>
          <w:color w:val="1D2129"/>
          <w:lang w:eastAsia="ru-RU"/>
        </w:rPr>
        <w:t>Победителей Конкурса определяет Конкурсная комиссия.</w:t>
      </w:r>
      <w:r>
        <w:rPr>
          <w:rFonts w:ascii="Times New Roman" w:eastAsia="Times New Roman" w:hAnsi="Times New Roman" w:cs="Times New Roman"/>
          <w:color w:val="1D2129"/>
          <w:lang w:eastAsia="ru-RU"/>
        </w:rPr>
        <w:tab/>
      </w:r>
      <w:r w:rsidR="00EC5E8A"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5.2. В случае равенства голосов при принятии решения о выборе победителя, голос Председателя конкурсной комиссии является решающим.</w:t>
      </w:r>
      <w:r>
        <w:rPr>
          <w:rFonts w:ascii="Times New Roman" w:eastAsia="Times New Roman" w:hAnsi="Times New Roman" w:cs="Times New Roman"/>
          <w:color w:val="1D2129"/>
          <w:lang w:eastAsia="ru-RU"/>
        </w:rPr>
        <w:tab/>
      </w:r>
      <w:r w:rsidR="00EC5E8A"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 xml:space="preserve">5.3. Победители Конкурса награждаются памятными призами </w:t>
      </w:r>
      <w:r w:rsidR="00C73A68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и грамотами </w:t>
      </w:r>
      <w:r w:rsidR="00EC5E8A" w:rsidRPr="009C0C7E">
        <w:rPr>
          <w:rFonts w:ascii="Times New Roman" w:eastAsia="Times New Roman" w:hAnsi="Times New Roman" w:cs="Times New Roman"/>
          <w:color w:val="1D2129"/>
          <w:lang w:eastAsia="ru-RU"/>
        </w:rPr>
        <w:t>за 1, 2, 3 место</w:t>
      </w:r>
      <w:r w:rsidR="00C73A68" w:rsidRPr="009C0C7E">
        <w:rPr>
          <w:rFonts w:ascii="Times New Roman" w:eastAsia="Times New Roman" w:hAnsi="Times New Roman" w:cs="Times New Roman"/>
          <w:color w:val="1D2129"/>
          <w:lang w:eastAsia="ru-RU"/>
        </w:rPr>
        <w:t>.</w:t>
      </w:r>
      <w:r w:rsidR="00EC5E8A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</w:t>
      </w:r>
    </w:p>
    <w:p w:rsidR="00EC5E8A" w:rsidRPr="009C0C7E" w:rsidRDefault="00EC5E8A" w:rsidP="00FE5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5.4. Организатор оставляет за собой право использования имен и фотографий, видеозаписи победителей в средствах массовой информации, социальных сетях и иных информационных ресурсах.</w:t>
      </w:r>
    </w:p>
    <w:p w:rsidR="00022D5F" w:rsidRPr="00553B1A" w:rsidRDefault="00022D5F" w:rsidP="009C0C7E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color w:val="1D2129"/>
          <w:lang w:eastAsia="ru-RU"/>
        </w:rPr>
      </w:pPr>
    </w:p>
    <w:p w:rsidR="00EC5E8A" w:rsidRPr="009C0C7E" w:rsidRDefault="00EC5E8A" w:rsidP="00022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b/>
          <w:i/>
          <w:color w:val="1D2129"/>
          <w:lang w:eastAsia="ru-RU"/>
        </w:rPr>
        <w:t>Приложение 1</w:t>
      </w:r>
    </w:p>
    <w:p w:rsidR="00EC5E8A" w:rsidRPr="00022D5F" w:rsidRDefault="00EC5E8A" w:rsidP="00022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Требования к оформлению, 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методические рекомендации по написанию эссе</w:t>
      </w:r>
      <w:r w:rsidR="00022D5F">
        <w:rPr>
          <w:rFonts w:ascii="Times New Roman" w:eastAsia="Times New Roman" w:hAnsi="Times New Roman" w:cs="Times New Roman"/>
          <w:color w:val="1D2129"/>
          <w:lang w:eastAsia="ru-RU"/>
        </w:rPr>
        <w:t>.</w:t>
      </w:r>
    </w:p>
    <w:p w:rsidR="00EC5E8A" w:rsidRPr="009C0C7E" w:rsidRDefault="00EC5E8A" w:rsidP="00022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Объем эссе не более </w:t>
      </w:r>
      <w:r w:rsidR="00C73A68" w:rsidRPr="009C0C7E">
        <w:rPr>
          <w:rFonts w:ascii="Times New Roman" w:eastAsia="Times New Roman" w:hAnsi="Times New Roman" w:cs="Times New Roman"/>
          <w:color w:val="1D2129"/>
          <w:lang w:eastAsia="ru-RU"/>
        </w:rPr>
        <w:t>1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-</w:t>
      </w:r>
      <w:r w:rsidR="00C73A68" w:rsidRPr="009C0C7E">
        <w:rPr>
          <w:rFonts w:ascii="Times New Roman" w:eastAsia="Times New Roman" w:hAnsi="Times New Roman" w:cs="Times New Roman"/>
          <w:color w:val="1D2129"/>
          <w:lang w:eastAsia="ru-RU"/>
        </w:rPr>
        <w:t>ой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страниц</w:t>
      </w:r>
      <w:r w:rsidR="00C73A68" w:rsidRPr="009C0C7E">
        <w:rPr>
          <w:rFonts w:ascii="Times New Roman" w:eastAsia="Times New Roman" w:hAnsi="Times New Roman" w:cs="Times New Roman"/>
          <w:color w:val="1D2129"/>
          <w:lang w:eastAsia="ru-RU"/>
        </w:rPr>
        <w:t>ы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в виде файла </w:t>
      </w:r>
      <w:proofErr w:type="spellStart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Microsoft</w:t>
      </w:r>
      <w:proofErr w:type="spellEnd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</w:t>
      </w:r>
      <w:proofErr w:type="spellStart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Office</w:t>
      </w:r>
      <w:proofErr w:type="spellEnd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, в наименовании которого указывается фамилия участника с большой буквы и слова Конкурс эссе </w:t>
      </w:r>
      <w:r w:rsidR="00C73A68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(например, </w:t>
      </w:r>
      <w:proofErr w:type="spellStart"/>
      <w:r w:rsidR="00C73A68" w:rsidRPr="009C0C7E">
        <w:rPr>
          <w:rFonts w:ascii="Times New Roman" w:eastAsia="Times New Roman" w:hAnsi="Times New Roman" w:cs="Times New Roman"/>
          <w:color w:val="1D2129"/>
          <w:lang w:eastAsia="ru-RU"/>
        </w:rPr>
        <w:t>Лукпанов</w:t>
      </w:r>
      <w:proofErr w:type="spellEnd"/>
      <w:r w:rsidR="00C73A68"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Конкурс эссе.doc или Сидоров Конкурс эссе.rtf) 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, шрифт </w:t>
      </w:r>
      <w:proofErr w:type="spellStart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Times</w:t>
      </w:r>
      <w:proofErr w:type="spellEnd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</w:t>
      </w:r>
      <w:proofErr w:type="spellStart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New</w:t>
      </w:r>
      <w:proofErr w:type="spellEnd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 xml:space="preserve"> </w:t>
      </w:r>
      <w:proofErr w:type="spellStart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Roman</w:t>
      </w:r>
      <w:proofErr w:type="spellEnd"/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, 14 кегль, междустрочный интервал 1,0.</w:t>
      </w:r>
      <w:r w:rsidR="003C1905">
        <w:rPr>
          <w:rFonts w:ascii="Times New Roman" w:eastAsia="Times New Roman" w:hAnsi="Times New Roman" w:cs="Times New Roman"/>
          <w:color w:val="1D2129"/>
          <w:lang w:eastAsia="ru-RU"/>
        </w:rPr>
        <w:tab/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Эссе представляется в электронном виде на государственном или русском языках.</w:t>
      </w:r>
    </w:p>
    <w:p w:rsidR="00C73A68" w:rsidRPr="009C0C7E" w:rsidRDefault="00EC5E8A" w:rsidP="003C1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Форма представления конкурсного задания</w:t>
      </w:r>
    </w:p>
    <w:p w:rsidR="00C73A68" w:rsidRPr="009C0C7E" w:rsidRDefault="00C73A68" w:rsidP="003C1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1.  Ф.И.О. автора ______________________</w:t>
      </w:r>
    </w:p>
    <w:p w:rsidR="00C73A68" w:rsidRPr="009C0C7E" w:rsidRDefault="00C73A68" w:rsidP="003C1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2.  Контактный телефон_____________________</w:t>
      </w:r>
    </w:p>
    <w:p w:rsidR="00EC5E8A" w:rsidRPr="009C0C7E" w:rsidRDefault="00C73A68" w:rsidP="003C1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3.  Авторское название эссе________________________________________. 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</w:r>
      <w:r w:rsidR="00EC5E8A" w:rsidRPr="009C0C7E">
        <w:rPr>
          <w:rFonts w:ascii="Times New Roman" w:eastAsia="Times New Roman" w:hAnsi="Times New Roman" w:cs="Times New Roman"/>
          <w:color w:val="1D2129"/>
          <w:lang w:eastAsia="ru-RU"/>
        </w:rPr>
        <w:t>2. Цель эссе_______________________________________________________</w:t>
      </w:r>
      <w:r w:rsidR="00F004F5">
        <w:rPr>
          <w:rFonts w:ascii="Times New Roman" w:eastAsia="Times New Roman" w:hAnsi="Times New Roman" w:cs="Times New Roman"/>
          <w:color w:val="1D2129"/>
          <w:lang w:eastAsia="ru-RU"/>
        </w:rPr>
        <w:t>.</w:t>
      </w:r>
      <w:r w:rsidR="00EC5E8A"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При формулировании цели обратите внимание на следующие вопросы:</w:t>
      </w:r>
      <w:r w:rsidR="00EC5E8A"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• Почему выбрали эту тему?</w:t>
      </w:r>
      <w:r w:rsidR="00EC5E8A" w:rsidRPr="009C0C7E">
        <w:rPr>
          <w:rFonts w:ascii="Times New Roman" w:eastAsia="Times New Roman" w:hAnsi="Times New Roman" w:cs="Times New Roman"/>
          <w:color w:val="1D2129"/>
          <w:lang w:eastAsia="ru-RU"/>
        </w:rPr>
        <w:br/>
      </w:r>
      <w:r w:rsidR="00EC5E8A" w:rsidRPr="009C0C7E">
        <w:rPr>
          <w:rFonts w:ascii="Times New Roman" w:eastAsia="Times New Roman" w:hAnsi="Times New Roman" w:cs="Times New Roman"/>
          <w:color w:val="1D2129"/>
          <w:lang w:eastAsia="ru-RU"/>
        </w:rPr>
        <w:lastRenderedPageBreak/>
        <w:t>• В чем состоит актуальность выбранной темы?</w:t>
      </w:r>
      <w:r w:rsidR="00EC5E8A"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• В какие другие примеры идей, подходов или практических решений Вам известны в рамках данной темы?</w:t>
      </w:r>
      <w:r w:rsidR="00EC5E8A"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• В чем состоит новизна предлагаемого подхода?</w:t>
      </w:r>
      <w:r w:rsidR="00EC5E8A"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• Конкретная задача в рамках темы, на решение которой направлено эссе?</w:t>
      </w:r>
    </w:p>
    <w:p w:rsidR="00EC5E8A" w:rsidRPr="009C0C7E" w:rsidRDefault="00EC5E8A" w:rsidP="00FE5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Содержание эссе ______________________________________________</w:t>
      </w:r>
      <w:r w:rsidR="00FE5778">
        <w:rPr>
          <w:rFonts w:ascii="Times New Roman" w:eastAsia="Times New Roman" w:hAnsi="Times New Roman" w:cs="Times New Roman"/>
          <w:color w:val="1D2129"/>
          <w:lang w:eastAsia="ru-RU"/>
        </w:rPr>
        <w:t>.</w:t>
      </w:r>
    </w:p>
    <w:p w:rsidR="00EC5E8A" w:rsidRPr="009C0C7E" w:rsidRDefault="00EC5E8A" w:rsidP="00FE5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При выполнении работы следует учитывать представленные ниже критерии ее оценки конкурсной комиссией: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• содержательность и соответствие текста эссе выбранной теме Конкурса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• концептуальная целостность, логичность, аргументированность;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• новизна, самостоятельность идеи;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• широта охвата, общая эрудиция;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• патриотическая направленность;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• художественная выразительность, яркость, образность.</w:t>
      </w:r>
    </w:p>
    <w:p w:rsidR="00EC5E8A" w:rsidRPr="009C0C7E" w:rsidRDefault="00EC5E8A" w:rsidP="003C19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i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b/>
          <w:i/>
          <w:color w:val="1D2129"/>
          <w:lang w:eastAsia="ru-RU"/>
        </w:rPr>
        <w:t>Приложение 2</w:t>
      </w:r>
    </w:p>
    <w:p w:rsidR="00EC5E8A" w:rsidRPr="009C0C7E" w:rsidRDefault="00EC5E8A" w:rsidP="003C1905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t>Анкета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участника Конкурса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1. Наименование темы эссе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2. Ф.И.О. участника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3. Пол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4. Возраст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5. Контактный телефон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6. Адрес электронной почты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7. Место учебы</w:t>
      </w:r>
      <w:r w:rsidR="00B72A79" w:rsidRPr="009C0C7E">
        <w:rPr>
          <w:rFonts w:ascii="Times New Roman" w:eastAsia="Times New Roman" w:hAnsi="Times New Roman" w:cs="Times New Roman"/>
          <w:color w:val="1D2129"/>
          <w:lang w:eastAsia="ru-RU"/>
        </w:rPr>
        <w:t>/работы</w: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br/>
        <w:t>8. Дополнительная информация о себе, которую Вы считаете нужной сообщить:</w:t>
      </w:r>
    </w:p>
    <w:p w:rsidR="00EC5E8A" w:rsidRPr="009C0C7E" w:rsidRDefault="00B90976" w:rsidP="003C1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lang w:eastAsia="ru-RU"/>
        </w:rPr>
      </w:pP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fldChar w:fldCharType="begin"/>
      </w:r>
      <w:r w:rsidR="00EC5E8A" w:rsidRPr="009C0C7E">
        <w:rPr>
          <w:rFonts w:ascii="Times New Roman" w:eastAsia="Times New Roman" w:hAnsi="Times New Roman" w:cs="Times New Roman"/>
          <w:color w:val="1D2129"/>
          <w:lang w:eastAsia="ru-RU"/>
        </w:rPr>
        <w:instrText xml:space="preserve"> HYPERLINK "https://www.facebook.com/nationalbankkz/photos/a.292478517766326.1073741828.291209687893209/340260702988107/?type=3" </w:instrText>
      </w: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fldChar w:fldCharType="separate"/>
      </w:r>
    </w:p>
    <w:p w:rsidR="00375744" w:rsidRPr="009C0C7E" w:rsidRDefault="00375744" w:rsidP="003C1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5744" w:rsidRPr="009C0C7E" w:rsidRDefault="00375744" w:rsidP="003C1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5E8A" w:rsidRPr="009C0C7E" w:rsidRDefault="00B90976" w:rsidP="003C1905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D2129"/>
          <w:lang w:eastAsia="ru-RU"/>
        </w:rPr>
      </w:pPr>
      <w:r w:rsidRPr="009C0C7E">
        <w:rPr>
          <w:rFonts w:ascii="Times New Roman" w:eastAsia="Times New Roman" w:hAnsi="Times New Roman" w:cs="Times New Roman"/>
          <w:color w:val="1D2129"/>
          <w:lang w:eastAsia="ru-RU"/>
        </w:rPr>
        <w:fldChar w:fldCharType="end"/>
      </w:r>
    </w:p>
    <w:p w:rsidR="004A1862" w:rsidRPr="009C0C7E" w:rsidRDefault="004A1862" w:rsidP="009C0C7E">
      <w:pPr>
        <w:pStyle w:val="a6"/>
        <w:shd w:val="clear" w:color="auto" w:fill="FFFFFF"/>
        <w:spacing w:before="0" w:beforeAutospacing="0" w:after="0" w:afterAutospacing="0"/>
        <w:jc w:val="both"/>
        <w:rPr>
          <w:color w:val="1D2129"/>
          <w:sz w:val="22"/>
          <w:szCs w:val="22"/>
        </w:rPr>
      </w:pPr>
    </w:p>
    <w:sectPr w:rsidR="004A1862" w:rsidRPr="009C0C7E" w:rsidSect="00FE577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C7F"/>
    <w:multiLevelType w:val="multilevel"/>
    <w:tmpl w:val="713A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819C2"/>
    <w:multiLevelType w:val="multilevel"/>
    <w:tmpl w:val="BCAA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84FFA"/>
    <w:multiLevelType w:val="multilevel"/>
    <w:tmpl w:val="BC2A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F5A58"/>
    <w:multiLevelType w:val="multilevel"/>
    <w:tmpl w:val="4F2E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A09C9"/>
    <w:multiLevelType w:val="multilevel"/>
    <w:tmpl w:val="50B0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B7A8F"/>
    <w:multiLevelType w:val="multilevel"/>
    <w:tmpl w:val="46EA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9493F"/>
    <w:multiLevelType w:val="multilevel"/>
    <w:tmpl w:val="5D3A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41E97"/>
    <w:multiLevelType w:val="multilevel"/>
    <w:tmpl w:val="8BEC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67AAD"/>
    <w:multiLevelType w:val="hybridMultilevel"/>
    <w:tmpl w:val="3992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07D41"/>
    <w:multiLevelType w:val="multilevel"/>
    <w:tmpl w:val="E64C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365ED"/>
    <w:multiLevelType w:val="multilevel"/>
    <w:tmpl w:val="21C2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C46E3E"/>
    <w:multiLevelType w:val="multilevel"/>
    <w:tmpl w:val="39DA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423351"/>
    <w:multiLevelType w:val="multilevel"/>
    <w:tmpl w:val="DBB0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E9"/>
    <w:rsid w:val="00022D5F"/>
    <w:rsid w:val="00056C5F"/>
    <w:rsid w:val="00060481"/>
    <w:rsid w:val="0009542E"/>
    <w:rsid w:val="00112771"/>
    <w:rsid w:val="00114148"/>
    <w:rsid w:val="001362D4"/>
    <w:rsid w:val="00375744"/>
    <w:rsid w:val="003C1905"/>
    <w:rsid w:val="00435FD4"/>
    <w:rsid w:val="0045137D"/>
    <w:rsid w:val="0047423D"/>
    <w:rsid w:val="00490184"/>
    <w:rsid w:val="004A1862"/>
    <w:rsid w:val="004A62EA"/>
    <w:rsid w:val="00553B1A"/>
    <w:rsid w:val="00577899"/>
    <w:rsid w:val="005C394F"/>
    <w:rsid w:val="0063288B"/>
    <w:rsid w:val="00656960"/>
    <w:rsid w:val="006D03D3"/>
    <w:rsid w:val="00721219"/>
    <w:rsid w:val="00746DCA"/>
    <w:rsid w:val="008B71D0"/>
    <w:rsid w:val="009C0C7E"/>
    <w:rsid w:val="009F69F6"/>
    <w:rsid w:val="00A040E6"/>
    <w:rsid w:val="00B529B4"/>
    <w:rsid w:val="00B72A79"/>
    <w:rsid w:val="00B83A6E"/>
    <w:rsid w:val="00B90976"/>
    <w:rsid w:val="00C44F76"/>
    <w:rsid w:val="00C73A68"/>
    <w:rsid w:val="00C8574D"/>
    <w:rsid w:val="00CB22E9"/>
    <w:rsid w:val="00CC2BD2"/>
    <w:rsid w:val="00CD3B64"/>
    <w:rsid w:val="00CF5DC8"/>
    <w:rsid w:val="00DB6B8D"/>
    <w:rsid w:val="00DD4F15"/>
    <w:rsid w:val="00DD6ACB"/>
    <w:rsid w:val="00EC5E8A"/>
    <w:rsid w:val="00F004F5"/>
    <w:rsid w:val="00F04B17"/>
    <w:rsid w:val="00F20CBB"/>
    <w:rsid w:val="00F90E1C"/>
    <w:rsid w:val="00F9691F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5127"/>
  <w15:docId w15:val="{AF0427CB-F737-4CF7-9310-BE295494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8B7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pple-converted-space">
    <w:name w:val="apple-converted-space"/>
    <w:basedOn w:val="a0"/>
    <w:rsid w:val="00DB6B8D"/>
  </w:style>
  <w:style w:type="paragraph" w:styleId="a4">
    <w:name w:val="Balloon Text"/>
    <w:basedOn w:val="a"/>
    <w:link w:val="a5"/>
    <w:uiPriority w:val="99"/>
    <w:semiHidden/>
    <w:unhideWhenUsed/>
    <w:rsid w:val="0043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8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0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c-rk.kz" TargetMode="External"/><Relationship Id="rId5" Type="http://schemas.openxmlformats.org/officeDocument/2006/relationships/hyperlink" Target="mailto:konkurs_online@bk.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ROO-CTC</cp:lastModifiedBy>
  <cp:revision>20</cp:revision>
  <dcterms:created xsi:type="dcterms:W3CDTF">2017-04-13T08:33:00Z</dcterms:created>
  <dcterms:modified xsi:type="dcterms:W3CDTF">2017-06-28T04:59:00Z</dcterms:modified>
</cp:coreProperties>
</file>